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7" w:rsidRPr="002E18FC" w:rsidRDefault="00543307" w:rsidP="000E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2E18F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SIARAN PERS</w:t>
      </w:r>
    </w:p>
    <w:p w:rsidR="00543307" w:rsidRPr="002E18FC" w:rsidRDefault="00543307" w:rsidP="000E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</w:rPr>
      </w:pPr>
      <w:proofErr w:type="spellStart"/>
      <w:r w:rsidRPr="002E18FC">
        <w:rPr>
          <w:rFonts w:ascii="Arial" w:eastAsia="Times New Roman" w:hAnsi="Arial" w:cs="Arial"/>
          <w:i/>
          <w:color w:val="222222"/>
        </w:rPr>
        <w:t>Untuk</w:t>
      </w:r>
      <w:proofErr w:type="spellEnd"/>
      <w:r w:rsidRPr="002E18FC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i/>
          <w:color w:val="222222"/>
        </w:rPr>
        <w:t>segera</w:t>
      </w:r>
      <w:proofErr w:type="spellEnd"/>
      <w:r w:rsidRPr="002E18FC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i/>
          <w:color w:val="222222"/>
        </w:rPr>
        <w:t>diterbitkan</w:t>
      </w:r>
      <w:proofErr w:type="spellEnd"/>
    </w:p>
    <w:p w:rsidR="00543307" w:rsidRPr="009758BA" w:rsidRDefault="00543307" w:rsidP="00A912D8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543307" w:rsidRPr="008D370D" w:rsidRDefault="00EF7B1D" w:rsidP="002E18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8D370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PP Hospitality </w:t>
      </w:r>
      <w:proofErr w:type="spellStart"/>
      <w:r w:rsidRPr="008D370D">
        <w:rPr>
          <w:rFonts w:ascii="Arial" w:eastAsia="Times New Roman" w:hAnsi="Arial" w:cs="Arial"/>
          <w:b/>
          <w:color w:val="222222"/>
          <w:sz w:val="28"/>
          <w:szCs w:val="28"/>
        </w:rPr>
        <w:t>Luncurkan</w:t>
      </w:r>
      <w:proofErr w:type="spellEnd"/>
      <w:r w:rsidRPr="008D370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8D370D">
        <w:rPr>
          <w:rFonts w:ascii="Arial" w:eastAsia="Times New Roman" w:hAnsi="Arial" w:cs="Arial"/>
          <w:b/>
          <w:color w:val="222222"/>
          <w:sz w:val="28"/>
          <w:szCs w:val="28"/>
        </w:rPr>
        <w:t>Buku</w:t>
      </w:r>
      <w:proofErr w:type="spellEnd"/>
      <w:r w:rsidRPr="008D370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D370D">
        <w:rPr>
          <w:rFonts w:ascii="Arial" w:eastAsia="Times New Roman" w:hAnsi="Arial" w:cs="Arial"/>
          <w:b/>
          <w:i/>
          <w:color w:val="222222"/>
          <w:sz w:val="28"/>
          <w:szCs w:val="28"/>
        </w:rPr>
        <w:t>“The Smile Behind PP Hospitality”</w:t>
      </w:r>
    </w:p>
    <w:p w:rsidR="002E18FC" w:rsidRPr="002E18FC" w:rsidRDefault="00F07DF1" w:rsidP="002E18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8776D9">
        <w:rPr>
          <w:rFonts w:ascii="Tahoma" w:eastAsia="Times New Roman" w:hAnsi="Tahoma" w:cs="Tahoma"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3F9CBB" wp14:editId="316C8E3F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628900" cy="1926691"/>
            <wp:effectExtent l="0" t="0" r="0" b="0"/>
            <wp:wrapNone/>
            <wp:docPr id="8" name="Picture 8" descr="D:\ARI FILES\NEWS\BOOK LAUNCH\Bu Linda_Book 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FILES\NEWS\BOOK LAUNCH\Bu Linda_Book Laun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"/>
                    <a:stretch/>
                  </pic:blipFill>
                  <pic:spPr bwMode="auto">
                    <a:xfrm>
                      <a:off x="0" y="0"/>
                      <a:ext cx="2628900" cy="192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6D9">
        <w:rPr>
          <w:rFonts w:ascii="Tahoma" w:eastAsia="Times New Roman" w:hAnsi="Tahoma" w:cs="Tahoma"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680455" wp14:editId="537AE8C6">
            <wp:simplePos x="0" y="0"/>
            <wp:positionH relativeFrom="margin">
              <wp:posOffset>3004186</wp:posOffset>
            </wp:positionH>
            <wp:positionV relativeFrom="paragraph">
              <wp:posOffset>198120</wp:posOffset>
            </wp:positionV>
            <wp:extent cx="2879290" cy="1917065"/>
            <wp:effectExtent l="0" t="0" r="0" b="6985"/>
            <wp:wrapNone/>
            <wp:docPr id="3" name="Picture 3" descr="C:\Users\User\Downloads\IMG_4890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890 o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29" cy="19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07DF1" w:rsidRDefault="00F07DF1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</w:rPr>
      </w:pPr>
    </w:p>
    <w:p w:rsidR="008867C7" w:rsidRPr="008D370D" w:rsidRDefault="00543307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</w:rPr>
      </w:pPr>
      <w:r w:rsidRPr="002E18FC">
        <w:rPr>
          <w:rFonts w:ascii="Arial" w:eastAsia="Times New Roman" w:hAnsi="Arial" w:cs="Arial"/>
          <w:b/>
          <w:color w:val="222222"/>
        </w:rPr>
        <w:t xml:space="preserve">Jakarta, </w:t>
      </w:r>
      <w:r w:rsidR="00EF7B1D" w:rsidRPr="002E18FC">
        <w:rPr>
          <w:rFonts w:ascii="Arial" w:eastAsia="Times New Roman" w:hAnsi="Arial" w:cs="Arial"/>
          <w:b/>
          <w:color w:val="222222"/>
        </w:rPr>
        <w:t>18 November 2019</w:t>
      </w:r>
      <w:r w:rsidRPr="002E18FC">
        <w:rPr>
          <w:rFonts w:ascii="Arial" w:eastAsia="Times New Roman" w:hAnsi="Arial" w:cs="Arial"/>
          <w:b/>
          <w:color w:val="222222"/>
        </w:rPr>
        <w:t>.</w:t>
      </w:r>
      <w:r w:rsidRPr="002E18FC">
        <w:rPr>
          <w:rFonts w:ascii="Arial" w:eastAsia="Times New Roman" w:hAnsi="Arial" w:cs="Arial"/>
          <w:color w:val="222222"/>
        </w:rPr>
        <w:t xml:space="preserve"> </w:t>
      </w:r>
      <w:r w:rsidR="00EF7B1D" w:rsidRPr="002E18FC">
        <w:rPr>
          <w:rFonts w:ascii="Arial" w:eastAsia="Times New Roman" w:hAnsi="Arial" w:cs="Arial"/>
          <w:color w:val="222222"/>
        </w:rPr>
        <w:t xml:space="preserve">PP Hospitality, </w:t>
      </w:r>
      <w:proofErr w:type="spellStart"/>
      <w:r w:rsidR="00EF7B1D" w:rsidRPr="002E18FC">
        <w:rPr>
          <w:rFonts w:ascii="Arial" w:eastAsia="Times New Roman" w:hAnsi="Arial" w:cs="Arial"/>
          <w:color w:val="222222"/>
        </w:rPr>
        <w:t>salah</w:t>
      </w:r>
      <w:proofErr w:type="spellEnd"/>
      <w:r w:rsidR="00EF7B1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F7B1D" w:rsidRPr="002E18FC">
        <w:rPr>
          <w:rFonts w:ascii="Arial" w:eastAsia="Times New Roman" w:hAnsi="Arial" w:cs="Arial"/>
          <w:color w:val="222222"/>
        </w:rPr>
        <w:t>satu</w:t>
      </w:r>
      <w:proofErr w:type="spellEnd"/>
      <w:r w:rsidR="00EF7B1D" w:rsidRPr="002E18FC">
        <w:rPr>
          <w:rFonts w:ascii="Arial" w:eastAsia="Times New Roman" w:hAnsi="Arial" w:cs="Arial"/>
          <w:color w:val="222222"/>
        </w:rPr>
        <w:t xml:space="preserve"> unit </w:t>
      </w:r>
      <w:proofErr w:type="spellStart"/>
      <w:r w:rsidR="00EF7B1D" w:rsidRPr="002E18FC">
        <w:rPr>
          <w:rFonts w:ascii="Arial" w:eastAsia="Times New Roman" w:hAnsi="Arial" w:cs="Arial"/>
          <w:color w:val="222222"/>
        </w:rPr>
        <w:t>b</w:t>
      </w:r>
      <w:r w:rsidR="008867C7" w:rsidRPr="002E18FC">
        <w:rPr>
          <w:rFonts w:ascii="Arial" w:eastAsia="Times New Roman" w:hAnsi="Arial" w:cs="Arial"/>
          <w:color w:val="222222"/>
        </w:rPr>
        <w:t>isnis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PT PP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Properti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Tbk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kode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saham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: </w:t>
      </w:r>
      <w:r w:rsidR="008867C7" w:rsidRPr="002E18FC">
        <w:rPr>
          <w:rFonts w:ascii="Arial" w:eastAsia="Times New Roman" w:hAnsi="Arial" w:cs="Arial"/>
          <w:color w:val="222222"/>
        </w:rPr>
        <w:t xml:space="preserve">PPRO),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menggelar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peluncuran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buku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r w:rsidR="008867C7" w:rsidRPr="002E18FC">
        <w:rPr>
          <w:rFonts w:ascii="Arial" w:eastAsia="Times New Roman" w:hAnsi="Arial" w:cs="Arial"/>
          <w:i/>
          <w:color w:val="222222"/>
        </w:rPr>
        <w:t>“The Smile Behind PP Hospitality”</w:t>
      </w:r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pada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Senin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(18/</w:t>
      </w:r>
      <w:r w:rsidR="00D02695" w:rsidRPr="002E18FC">
        <w:rPr>
          <w:rFonts w:ascii="Arial" w:eastAsia="Times New Roman" w:hAnsi="Arial" w:cs="Arial"/>
          <w:color w:val="222222"/>
        </w:rPr>
        <w:t>11</w:t>
      </w:r>
      <w:r w:rsidR="008867C7" w:rsidRPr="002E18FC">
        <w:rPr>
          <w:rFonts w:ascii="Arial" w:eastAsia="Times New Roman" w:hAnsi="Arial" w:cs="Arial"/>
          <w:color w:val="222222"/>
        </w:rPr>
        <w:t xml:space="preserve">) di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Cendana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Room, PARK HOTEL </w:t>
      </w:r>
      <w:proofErr w:type="spellStart"/>
      <w:r w:rsidR="008867C7" w:rsidRPr="002E18FC">
        <w:rPr>
          <w:rFonts w:ascii="Arial" w:eastAsia="Times New Roman" w:hAnsi="Arial" w:cs="Arial"/>
          <w:color w:val="222222"/>
        </w:rPr>
        <w:t>Cawang</w:t>
      </w:r>
      <w:proofErr w:type="spellEnd"/>
      <w:r w:rsidR="008867C7" w:rsidRPr="002E18FC">
        <w:rPr>
          <w:rFonts w:ascii="Arial" w:eastAsia="Times New Roman" w:hAnsi="Arial" w:cs="Arial"/>
          <w:color w:val="222222"/>
        </w:rPr>
        <w:t xml:space="preserve"> – Jakarta. </w:t>
      </w:r>
      <w:proofErr w:type="spellStart"/>
      <w:r w:rsidR="008867C7" w:rsidRPr="008D370D">
        <w:rPr>
          <w:rFonts w:ascii="Arial" w:eastAsia="Times New Roman" w:hAnsi="Arial" w:cs="Arial"/>
        </w:rPr>
        <w:t>Buku</w:t>
      </w:r>
      <w:proofErr w:type="spellEnd"/>
      <w:r w:rsidR="008867C7" w:rsidRPr="008D370D">
        <w:rPr>
          <w:rFonts w:ascii="Arial" w:eastAsia="Times New Roman" w:hAnsi="Arial" w:cs="Arial"/>
        </w:rPr>
        <w:t xml:space="preserve"> </w:t>
      </w:r>
      <w:proofErr w:type="spellStart"/>
      <w:r w:rsidR="008867C7" w:rsidRPr="008D370D">
        <w:rPr>
          <w:rFonts w:ascii="Arial" w:eastAsia="Times New Roman" w:hAnsi="Arial" w:cs="Arial"/>
        </w:rPr>
        <w:t>ini</w:t>
      </w:r>
      <w:proofErr w:type="spellEnd"/>
      <w:r w:rsidR="008867C7" w:rsidRPr="008D370D">
        <w:rPr>
          <w:rFonts w:ascii="Arial" w:eastAsia="Times New Roman" w:hAnsi="Arial" w:cs="Arial"/>
        </w:rPr>
        <w:t xml:space="preserve"> </w:t>
      </w:r>
      <w:proofErr w:type="spellStart"/>
      <w:r w:rsidR="008867C7" w:rsidRPr="008D370D">
        <w:rPr>
          <w:rFonts w:ascii="Arial" w:eastAsia="Times New Roman" w:hAnsi="Arial" w:cs="Arial"/>
        </w:rPr>
        <w:t>berisi</w:t>
      </w:r>
      <w:proofErr w:type="spellEnd"/>
      <w:r w:rsidR="008867C7" w:rsidRPr="008D370D">
        <w:rPr>
          <w:rFonts w:ascii="Arial" w:eastAsia="Times New Roman" w:hAnsi="Arial" w:cs="Arial"/>
        </w:rPr>
        <w:t xml:space="preserve"> </w:t>
      </w:r>
      <w:proofErr w:type="spellStart"/>
      <w:r w:rsidR="008867C7" w:rsidRPr="008D370D">
        <w:rPr>
          <w:rFonts w:ascii="Arial" w:eastAsia="Times New Roman" w:hAnsi="Arial" w:cs="Arial"/>
        </w:rPr>
        <w:t>tentang</w:t>
      </w:r>
      <w:proofErr w:type="spellEnd"/>
      <w:r w:rsidR="008867C7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kiprah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r w:rsidR="008867C7" w:rsidRPr="008D370D">
        <w:rPr>
          <w:rFonts w:ascii="Arial" w:eastAsia="Times New Roman" w:hAnsi="Arial" w:cs="Arial"/>
        </w:rPr>
        <w:t xml:space="preserve">PP Hospitality </w:t>
      </w:r>
      <w:proofErr w:type="spellStart"/>
      <w:r w:rsidR="00ED2628" w:rsidRPr="008D370D">
        <w:rPr>
          <w:rFonts w:ascii="Arial" w:eastAsia="Times New Roman" w:hAnsi="Arial" w:cs="Arial"/>
        </w:rPr>
        <w:t>selama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lebih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dari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sepuluh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tahun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ED2628" w:rsidRPr="008D370D">
        <w:rPr>
          <w:rFonts w:ascii="Arial" w:eastAsia="Times New Roman" w:hAnsi="Arial" w:cs="Arial"/>
        </w:rPr>
        <w:t>melayani</w:t>
      </w:r>
      <w:proofErr w:type="spellEnd"/>
      <w:r w:rsidR="00ED2628" w:rsidRPr="008D370D">
        <w:rPr>
          <w:rFonts w:ascii="Arial" w:eastAsia="Times New Roman" w:hAnsi="Arial" w:cs="Arial"/>
        </w:rPr>
        <w:t xml:space="preserve"> </w:t>
      </w:r>
      <w:proofErr w:type="spellStart"/>
      <w:r w:rsidR="00AC20D1" w:rsidRPr="008D370D">
        <w:rPr>
          <w:rFonts w:ascii="Arial" w:eastAsia="Times New Roman" w:hAnsi="Arial" w:cs="Arial"/>
        </w:rPr>
        <w:t>pelanggan</w:t>
      </w:r>
      <w:proofErr w:type="spellEnd"/>
      <w:r w:rsidR="00AB745A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dengan</w:t>
      </w:r>
      <w:proofErr w:type="spellEnd"/>
      <w:r w:rsidR="00AB745A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senyum</w:t>
      </w:r>
      <w:proofErr w:type="spellEnd"/>
      <w:r w:rsidR="00AB745A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dan</w:t>
      </w:r>
      <w:proofErr w:type="spellEnd"/>
      <w:r w:rsidR="00AC20D1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mengutamakan</w:t>
      </w:r>
      <w:proofErr w:type="spellEnd"/>
      <w:r w:rsidR="00AB745A" w:rsidRPr="008D370D">
        <w:rPr>
          <w:rFonts w:ascii="Arial" w:eastAsia="Times New Roman" w:hAnsi="Arial" w:cs="Arial"/>
        </w:rPr>
        <w:t xml:space="preserve"> </w:t>
      </w:r>
      <w:proofErr w:type="spellStart"/>
      <w:r w:rsidR="00AC20D1" w:rsidRPr="008D370D">
        <w:rPr>
          <w:rFonts w:ascii="Arial" w:eastAsia="Times New Roman" w:hAnsi="Arial" w:cs="Arial"/>
        </w:rPr>
        <w:t>keramahtamahan</w:t>
      </w:r>
      <w:proofErr w:type="spellEnd"/>
      <w:r w:rsidR="00AC20D1" w:rsidRPr="008D370D">
        <w:rPr>
          <w:rFonts w:ascii="Arial" w:eastAsia="Times New Roman" w:hAnsi="Arial" w:cs="Arial"/>
        </w:rPr>
        <w:t xml:space="preserve"> </w:t>
      </w:r>
      <w:proofErr w:type="spellStart"/>
      <w:r w:rsidR="00AC20D1" w:rsidRPr="008D370D">
        <w:rPr>
          <w:rFonts w:ascii="Arial" w:eastAsia="Times New Roman" w:hAnsi="Arial" w:cs="Arial"/>
        </w:rPr>
        <w:t>khas</w:t>
      </w:r>
      <w:proofErr w:type="spellEnd"/>
      <w:r w:rsidR="00AC20D1" w:rsidRPr="008D370D">
        <w:rPr>
          <w:rFonts w:ascii="Arial" w:eastAsia="Times New Roman" w:hAnsi="Arial" w:cs="Arial"/>
        </w:rPr>
        <w:t xml:space="preserve"> Indonesia</w:t>
      </w:r>
      <w:r w:rsidR="008867C7" w:rsidRPr="008D370D">
        <w:rPr>
          <w:rFonts w:ascii="Arial" w:eastAsia="Times New Roman" w:hAnsi="Arial" w:cs="Arial"/>
        </w:rPr>
        <w:t>.</w:t>
      </w:r>
    </w:p>
    <w:p w:rsidR="008867C7" w:rsidRPr="003D38FF" w:rsidRDefault="008867C7" w:rsidP="008867C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C4B71" w:rsidRDefault="005B4FE3" w:rsidP="00E6526D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  <w:r w:rsidRPr="002E18FC">
        <w:rPr>
          <w:rFonts w:ascii="Arial" w:eastAsia="Times New Roman" w:hAnsi="Arial" w:cs="Arial"/>
          <w:color w:val="222222"/>
        </w:rPr>
        <w:t>Sinur Linda Gustina</w:t>
      </w:r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Direktur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Komersial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dan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r w:rsidR="00D02695" w:rsidRPr="002E18FC">
        <w:rPr>
          <w:rFonts w:ascii="Arial" w:eastAsia="Times New Roman" w:hAnsi="Arial" w:cs="Arial"/>
          <w:i/>
          <w:color w:val="222222"/>
        </w:rPr>
        <w:t>Hospitality</w:t>
      </w:r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PPRO</w:t>
      </w:r>
      <w:r w:rsidR="00D02695" w:rsidRPr="002E18F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mengatakan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“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Sebuah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kebanggaan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bagi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kami </w:t>
      </w:r>
      <w:proofErr w:type="spellStart"/>
      <w:r w:rsidR="00D02695" w:rsidRPr="008D370D">
        <w:rPr>
          <w:rFonts w:ascii="Arial" w:eastAsia="Times New Roman" w:hAnsi="Arial" w:cs="Arial"/>
        </w:rPr>
        <w:t>dapat</w:t>
      </w:r>
      <w:proofErr w:type="spellEnd"/>
      <w:r w:rsidR="00D02695" w:rsidRPr="008D370D">
        <w:rPr>
          <w:rFonts w:ascii="Arial" w:eastAsia="Times New Roman" w:hAnsi="Arial" w:cs="Arial"/>
        </w:rPr>
        <w:t xml:space="preserve"> </w:t>
      </w:r>
      <w:proofErr w:type="spellStart"/>
      <w:r w:rsidR="00D02695" w:rsidRPr="008D370D">
        <w:rPr>
          <w:rFonts w:ascii="Arial" w:eastAsia="Times New Roman" w:hAnsi="Arial" w:cs="Arial"/>
        </w:rPr>
        <w:t>membagikan</w:t>
      </w:r>
      <w:proofErr w:type="spellEnd"/>
      <w:r w:rsidR="00D02695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semangat</w:t>
      </w:r>
      <w:proofErr w:type="spellEnd"/>
      <w:r w:rsidR="00AB745A" w:rsidRPr="008D370D">
        <w:rPr>
          <w:rFonts w:ascii="Arial" w:eastAsia="Times New Roman" w:hAnsi="Arial" w:cs="Arial"/>
        </w:rPr>
        <w:t xml:space="preserve"> </w:t>
      </w:r>
      <w:proofErr w:type="spellStart"/>
      <w:r w:rsidR="00AB745A" w:rsidRPr="008D370D">
        <w:rPr>
          <w:rFonts w:ascii="Arial" w:eastAsia="Times New Roman" w:hAnsi="Arial" w:cs="Arial"/>
        </w:rPr>
        <w:t>pelayanan</w:t>
      </w:r>
      <w:proofErr w:type="spellEnd"/>
      <w:r w:rsidR="00D02695" w:rsidRPr="008D370D">
        <w:rPr>
          <w:rFonts w:ascii="Arial" w:eastAsia="Times New Roman" w:hAnsi="Arial" w:cs="Arial"/>
        </w:rPr>
        <w:t xml:space="preserve"> PP Hospitality </w:t>
      </w:r>
      <w:proofErr w:type="spellStart"/>
      <w:r w:rsidR="00D02695" w:rsidRPr="008D370D">
        <w:rPr>
          <w:rFonts w:ascii="Arial" w:eastAsia="Times New Roman" w:hAnsi="Arial" w:cs="Arial"/>
        </w:rPr>
        <w:t>melalui</w:t>
      </w:r>
      <w:proofErr w:type="spellEnd"/>
      <w:r w:rsidR="00D02695" w:rsidRPr="008D370D">
        <w:rPr>
          <w:rFonts w:ascii="Arial" w:eastAsia="Times New Roman" w:hAnsi="Arial" w:cs="Arial"/>
        </w:rPr>
        <w:t xml:space="preserve"> </w:t>
      </w:r>
      <w:proofErr w:type="spellStart"/>
      <w:r w:rsidR="00D02695" w:rsidRPr="008D370D">
        <w:rPr>
          <w:rFonts w:ascii="Arial" w:eastAsia="Times New Roman" w:hAnsi="Arial" w:cs="Arial"/>
        </w:rPr>
        <w:t>buku</w:t>
      </w:r>
      <w:proofErr w:type="spellEnd"/>
      <w:r w:rsidR="00D02695" w:rsidRPr="008D370D">
        <w:rPr>
          <w:rFonts w:ascii="Arial" w:eastAsia="Times New Roman" w:hAnsi="Arial" w:cs="Arial"/>
        </w:rPr>
        <w:t xml:space="preserve"> </w:t>
      </w:r>
      <w:r w:rsidR="002E18FC" w:rsidRPr="008D370D">
        <w:rPr>
          <w:rFonts w:ascii="Arial" w:eastAsia="Times New Roman" w:hAnsi="Arial" w:cs="Arial"/>
        </w:rPr>
        <w:t>“</w:t>
      </w:r>
      <w:r w:rsidR="00D02695" w:rsidRPr="008D370D">
        <w:rPr>
          <w:rFonts w:ascii="Arial" w:eastAsia="Times New Roman" w:hAnsi="Arial" w:cs="Arial"/>
          <w:i/>
        </w:rPr>
        <w:t>The Smile Behind PP Hospitality</w:t>
      </w:r>
      <w:r w:rsidR="002E18FC" w:rsidRPr="008D370D">
        <w:rPr>
          <w:rFonts w:ascii="Arial" w:eastAsia="Times New Roman" w:hAnsi="Arial" w:cs="Arial"/>
          <w:i/>
        </w:rPr>
        <w:t>”</w:t>
      </w:r>
      <w:r w:rsidR="00D02695" w:rsidRPr="008D370D">
        <w:rPr>
          <w:rFonts w:ascii="Arial" w:eastAsia="Times New Roman" w:hAnsi="Arial" w:cs="Arial"/>
          <w:i/>
        </w:rPr>
        <w:t xml:space="preserve"> </w:t>
      </w:r>
      <w:proofErr w:type="spellStart"/>
      <w:r w:rsidR="00D02695" w:rsidRPr="008D370D">
        <w:rPr>
          <w:rFonts w:ascii="Arial" w:eastAsia="Times New Roman" w:hAnsi="Arial" w:cs="Arial"/>
        </w:rPr>
        <w:t>kepada</w:t>
      </w:r>
      <w:proofErr w:type="spellEnd"/>
      <w:r w:rsidR="00D02695" w:rsidRPr="008D370D">
        <w:rPr>
          <w:rFonts w:ascii="Arial" w:eastAsia="Times New Roman" w:hAnsi="Arial" w:cs="Arial"/>
        </w:rPr>
        <w:t xml:space="preserve"> </w:t>
      </w:r>
      <w:r w:rsidR="003A4CD6" w:rsidRPr="002E18FC">
        <w:rPr>
          <w:rFonts w:ascii="Arial" w:eastAsia="Times New Roman" w:hAnsi="Arial" w:cs="Arial"/>
          <w:color w:val="222222"/>
        </w:rPr>
        <w:t xml:space="preserve">para </w:t>
      </w:r>
      <w:r w:rsidR="003A4CD6" w:rsidRPr="002E18FC">
        <w:rPr>
          <w:rFonts w:ascii="Arial" w:eastAsia="Times New Roman" w:hAnsi="Arial" w:cs="Arial"/>
          <w:i/>
          <w:color w:val="222222"/>
        </w:rPr>
        <w:t>stakeholder</w:t>
      </w:r>
      <w:r w:rsidR="003A4CD6" w:rsidRPr="002E18FC">
        <w:rPr>
          <w:rFonts w:ascii="Arial" w:eastAsia="Times New Roman" w:hAnsi="Arial" w:cs="Arial"/>
          <w:color w:val="222222"/>
        </w:rPr>
        <w:t xml:space="preserve"> kami</w:t>
      </w:r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02695" w:rsidRPr="002E18FC">
        <w:rPr>
          <w:rFonts w:ascii="Arial" w:eastAsia="Times New Roman" w:hAnsi="Arial" w:cs="Arial"/>
          <w:color w:val="222222"/>
        </w:rPr>
        <w:t>dan</w:t>
      </w:r>
      <w:proofErr w:type="spellEnd"/>
      <w:r w:rsidR="00D0269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A4CD6" w:rsidRPr="002E18FC">
        <w:rPr>
          <w:rFonts w:ascii="Arial" w:eastAsia="Times New Roman" w:hAnsi="Arial" w:cs="Arial"/>
          <w:color w:val="222222"/>
        </w:rPr>
        <w:t>juga</w:t>
      </w:r>
      <w:proofErr w:type="spellEnd"/>
      <w:r w:rsidR="003A4CD6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A4CD6" w:rsidRPr="002E18FC">
        <w:rPr>
          <w:rFonts w:ascii="Arial" w:eastAsia="Times New Roman" w:hAnsi="Arial" w:cs="Arial"/>
          <w:color w:val="222222"/>
        </w:rPr>
        <w:t>seluruh</w:t>
      </w:r>
      <w:proofErr w:type="spellEnd"/>
      <w:r w:rsidR="003A4CD6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4B71">
        <w:rPr>
          <w:rFonts w:ascii="Arial" w:eastAsia="Times New Roman" w:hAnsi="Arial" w:cs="Arial"/>
          <w:color w:val="222222"/>
        </w:rPr>
        <w:t>insan</w:t>
      </w:r>
      <w:proofErr w:type="spellEnd"/>
      <w:r w:rsidR="003C4B7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4B71">
        <w:rPr>
          <w:rFonts w:ascii="Arial" w:eastAsia="Times New Roman" w:hAnsi="Arial" w:cs="Arial"/>
          <w:color w:val="222222"/>
        </w:rPr>
        <w:t>pariwisata</w:t>
      </w:r>
      <w:proofErr w:type="spellEnd"/>
      <w:r w:rsidR="003C4B71">
        <w:rPr>
          <w:rFonts w:ascii="Arial" w:eastAsia="Times New Roman" w:hAnsi="Arial" w:cs="Arial"/>
          <w:color w:val="222222"/>
        </w:rPr>
        <w:t>,”</w:t>
      </w:r>
    </w:p>
    <w:p w:rsidR="003C4B71" w:rsidRDefault="003C4B71" w:rsidP="00E6526D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</w:p>
    <w:p w:rsidR="00E6526D" w:rsidRPr="002E18FC" w:rsidRDefault="003C4B71" w:rsidP="00E6526D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Lebih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lanjut</w:t>
      </w:r>
      <w:proofErr w:type="spellEnd"/>
      <w:r>
        <w:rPr>
          <w:rFonts w:ascii="Arial" w:eastAsia="Times New Roman" w:hAnsi="Arial" w:cs="Arial"/>
          <w:color w:val="222222"/>
        </w:rPr>
        <w:t xml:space="preserve"> Linda </w:t>
      </w:r>
      <w:proofErr w:type="spellStart"/>
      <w:r>
        <w:rPr>
          <w:rFonts w:ascii="Arial" w:eastAsia="Times New Roman" w:hAnsi="Arial" w:cs="Arial"/>
          <w:color w:val="222222"/>
        </w:rPr>
        <w:t>menjelaskan</w:t>
      </w:r>
      <w:proofErr w:type="spellEnd"/>
      <w:r>
        <w:rPr>
          <w:rFonts w:ascii="Arial" w:eastAsia="Times New Roman" w:hAnsi="Arial" w:cs="Arial"/>
          <w:color w:val="222222"/>
        </w:rPr>
        <w:t>, “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Senyum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merupakan</w:t>
      </w:r>
      <w:proofErr w:type="spellEnd"/>
      <w:r w:rsidR="00BF4D34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cara</w:t>
      </w:r>
      <w:proofErr w:type="spellEnd"/>
      <w:r w:rsidR="008D370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sederhana</w:t>
      </w:r>
      <w:proofErr w:type="spellEnd"/>
      <w:r w:rsidR="008D370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dalam</w:t>
      </w:r>
      <w:proofErr w:type="spellEnd"/>
      <w:r w:rsidR="008D370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berinteraksi</w:t>
      </w:r>
      <w:proofErr w:type="spellEnd"/>
      <w:r w:rsidR="008D370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370D">
        <w:rPr>
          <w:rFonts w:ascii="Arial" w:eastAsia="Times New Roman" w:hAnsi="Arial" w:cs="Arial"/>
          <w:color w:val="222222"/>
        </w:rPr>
        <w:t>dengan</w:t>
      </w:r>
      <w:proofErr w:type="spellEnd"/>
      <w:r w:rsidR="008D370D">
        <w:rPr>
          <w:rFonts w:ascii="Arial" w:eastAsia="Times New Roman" w:hAnsi="Arial" w:cs="Arial"/>
          <w:color w:val="222222"/>
        </w:rPr>
        <w:t xml:space="preserve"> orang lain. Dan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dalam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kenyataannya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senyum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memiliki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peran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penting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terutama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dalam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industri</w:t>
      </w:r>
      <w:proofErr w:type="spellEnd"/>
      <w:r w:rsidR="00E6526D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6526D" w:rsidRPr="002E18FC">
        <w:rPr>
          <w:rFonts w:ascii="Arial" w:eastAsia="Times New Roman" w:hAnsi="Arial" w:cs="Arial"/>
          <w:color w:val="222222"/>
        </w:rPr>
        <w:t>perhotelan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r w:rsidRPr="002E18FC">
        <w:rPr>
          <w:rFonts w:ascii="Arial" w:eastAsia="Times New Roman" w:hAnsi="Arial" w:cs="Arial"/>
          <w:color w:val="222222"/>
        </w:rPr>
        <w:t xml:space="preserve">Kami </w:t>
      </w:r>
      <w:proofErr w:type="spellStart"/>
      <w:r w:rsidRPr="002E18FC">
        <w:rPr>
          <w:rFonts w:ascii="Arial" w:eastAsia="Times New Roman" w:hAnsi="Arial" w:cs="Arial"/>
          <w:color w:val="222222"/>
        </w:rPr>
        <w:t>percaya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bahwa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senyum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yang </w:t>
      </w:r>
      <w:proofErr w:type="spellStart"/>
      <w:r w:rsidRPr="002E18FC">
        <w:rPr>
          <w:rFonts w:ascii="Arial" w:eastAsia="Times New Roman" w:hAnsi="Arial" w:cs="Arial"/>
          <w:color w:val="222222"/>
        </w:rPr>
        <w:t>tulus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akan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memberikan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52A23">
        <w:rPr>
          <w:rFonts w:ascii="Arial" w:eastAsia="Times New Roman" w:hAnsi="Arial" w:cs="Arial"/>
          <w:color w:val="222222"/>
        </w:rPr>
        <w:t>kontribusi</w:t>
      </w:r>
      <w:proofErr w:type="spellEnd"/>
      <w:r w:rsidR="00452A23">
        <w:rPr>
          <w:rFonts w:ascii="Arial" w:eastAsia="Times New Roman" w:hAnsi="Arial" w:cs="Arial"/>
          <w:color w:val="222222"/>
        </w:rPr>
        <w:t xml:space="preserve"> yang </w:t>
      </w:r>
      <w:proofErr w:type="spellStart"/>
      <w:r w:rsidR="00452A23">
        <w:rPr>
          <w:rFonts w:ascii="Arial" w:eastAsia="Times New Roman" w:hAnsi="Arial" w:cs="Arial"/>
          <w:color w:val="222222"/>
        </w:rPr>
        <w:t>positif</w:t>
      </w:r>
      <w:proofErr w:type="spellEnd"/>
      <w:r w:rsidR="00452A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52A23">
        <w:rPr>
          <w:rFonts w:ascii="Arial" w:eastAsia="Times New Roman" w:hAnsi="Arial" w:cs="Arial"/>
          <w:color w:val="222222"/>
        </w:rPr>
        <w:t>terhadap</w:t>
      </w:r>
      <w:proofErr w:type="spellEnd"/>
      <w:r w:rsidR="00452A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52A23">
        <w:rPr>
          <w:rFonts w:ascii="Arial" w:eastAsia="Times New Roman" w:hAnsi="Arial" w:cs="Arial"/>
          <w:color w:val="222222"/>
        </w:rPr>
        <w:t>bisnis</w:t>
      </w:r>
      <w:proofErr w:type="spellEnd"/>
      <w:r w:rsidR="00452A23">
        <w:rPr>
          <w:rFonts w:ascii="Arial" w:eastAsia="Times New Roman" w:hAnsi="Arial" w:cs="Arial"/>
          <w:color w:val="222222"/>
        </w:rPr>
        <w:t xml:space="preserve"> </w:t>
      </w:r>
      <w:r w:rsidR="00452A23" w:rsidRPr="00452A23">
        <w:rPr>
          <w:rFonts w:ascii="Arial" w:eastAsia="Times New Roman" w:hAnsi="Arial" w:cs="Arial"/>
          <w:i/>
          <w:color w:val="222222"/>
        </w:rPr>
        <w:t>hospitality</w:t>
      </w:r>
      <w:r w:rsidR="00452A23">
        <w:rPr>
          <w:rFonts w:ascii="Arial" w:eastAsia="Times New Roman" w:hAnsi="Arial" w:cs="Arial"/>
          <w:color w:val="222222"/>
        </w:rPr>
        <w:t>,”</w:t>
      </w:r>
    </w:p>
    <w:p w:rsidR="00E6526D" w:rsidRPr="00AB0870" w:rsidRDefault="00E6526D" w:rsidP="009E679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C00000"/>
          <w:sz w:val="24"/>
          <w:szCs w:val="24"/>
        </w:rPr>
      </w:pPr>
    </w:p>
    <w:p w:rsidR="003D6A32" w:rsidRPr="003E0E10" w:rsidRDefault="002E18FC" w:rsidP="003A4CD6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</w:rPr>
      </w:pPr>
      <w:r w:rsidRPr="003E0E10">
        <w:rPr>
          <w:rFonts w:ascii="Arial" w:eastAsia="Times New Roman" w:hAnsi="Arial" w:cs="Arial"/>
          <w:i/>
          <w:color w:val="000000" w:themeColor="text1"/>
        </w:rPr>
        <w:t>“</w:t>
      </w:r>
      <w:r w:rsidR="003D38FF" w:rsidRPr="003E0E10">
        <w:rPr>
          <w:rFonts w:ascii="Arial" w:eastAsia="Times New Roman" w:hAnsi="Arial" w:cs="Arial"/>
          <w:i/>
          <w:color w:val="000000" w:themeColor="text1"/>
        </w:rPr>
        <w:t>The Smile of PP Hospitality</w:t>
      </w:r>
      <w:r w:rsidRPr="003E0E10">
        <w:rPr>
          <w:rFonts w:ascii="Arial" w:eastAsia="Times New Roman" w:hAnsi="Arial" w:cs="Arial"/>
          <w:i/>
          <w:color w:val="000000" w:themeColor="text1"/>
        </w:rPr>
        <w:t>”</w:t>
      </w:r>
      <w:r w:rsidR="003D38FF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A4CD6" w:rsidRPr="003E0E10">
        <w:rPr>
          <w:rFonts w:ascii="Arial" w:eastAsia="Times New Roman" w:hAnsi="Arial" w:cs="Arial"/>
          <w:color w:val="000000" w:themeColor="text1"/>
        </w:rPr>
        <w:t>adalah</w:t>
      </w:r>
      <w:proofErr w:type="spellEnd"/>
      <w:r w:rsidR="003A4CD6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A4CD6" w:rsidRPr="003E0E10">
        <w:rPr>
          <w:rFonts w:ascii="Arial" w:eastAsia="Times New Roman" w:hAnsi="Arial" w:cs="Arial"/>
          <w:color w:val="000000" w:themeColor="text1"/>
        </w:rPr>
        <w:t>sebuah</w:t>
      </w:r>
      <w:proofErr w:type="spellEnd"/>
      <w:r w:rsidR="003A4CD6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A4CD6" w:rsidRPr="003E0E10">
        <w:rPr>
          <w:rFonts w:ascii="Arial" w:eastAsia="Times New Roman" w:hAnsi="Arial" w:cs="Arial"/>
          <w:color w:val="000000" w:themeColor="text1"/>
        </w:rPr>
        <w:t>buku</w:t>
      </w:r>
      <w:proofErr w:type="spellEnd"/>
      <w:r w:rsidR="003A4CD6" w:rsidRPr="003E0E10">
        <w:rPr>
          <w:rFonts w:ascii="Arial" w:eastAsia="Times New Roman" w:hAnsi="Arial" w:cs="Arial"/>
          <w:color w:val="000000" w:themeColor="text1"/>
        </w:rPr>
        <w:t xml:space="preserve"> yang </w:t>
      </w:r>
      <w:proofErr w:type="spellStart"/>
      <w:r w:rsidR="00525CCA" w:rsidRPr="003E0E10">
        <w:rPr>
          <w:rFonts w:ascii="Arial" w:eastAsia="Times New Roman" w:hAnsi="Arial" w:cs="Arial"/>
          <w:color w:val="000000" w:themeColor="text1"/>
        </w:rPr>
        <w:t>menceritakan</w:t>
      </w:r>
      <w:proofErr w:type="spellEnd"/>
      <w:r w:rsidR="003A4CD6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6DF1" w:rsidRPr="003E0E10">
        <w:rPr>
          <w:rFonts w:ascii="Arial" w:eastAsia="Times New Roman" w:hAnsi="Arial" w:cs="Arial"/>
          <w:color w:val="000000" w:themeColor="text1"/>
        </w:rPr>
        <w:t>secara</w:t>
      </w:r>
      <w:proofErr w:type="spellEnd"/>
      <w:r w:rsidR="00BE6DF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6DF1" w:rsidRPr="003E0E10">
        <w:rPr>
          <w:rFonts w:ascii="Arial" w:eastAsia="Times New Roman" w:hAnsi="Arial" w:cs="Arial"/>
          <w:color w:val="000000" w:themeColor="text1"/>
        </w:rPr>
        <w:t>lengkap</w:t>
      </w:r>
      <w:proofErr w:type="spellEnd"/>
      <w:r w:rsidR="00BE6DF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3C46" w:rsidRPr="003E0E10">
        <w:rPr>
          <w:rFonts w:ascii="Arial" w:eastAsia="Times New Roman" w:hAnsi="Arial" w:cs="Arial"/>
          <w:color w:val="000000" w:themeColor="text1"/>
        </w:rPr>
        <w:t>empat</w:t>
      </w:r>
      <w:proofErr w:type="spellEnd"/>
      <w:r w:rsidR="003B3C46" w:rsidRPr="003E0E10">
        <w:rPr>
          <w:rFonts w:ascii="Arial" w:eastAsia="Times New Roman" w:hAnsi="Arial" w:cs="Arial"/>
          <w:color w:val="000000" w:themeColor="text1"/>
        </w:rPr>
        <w:t xml:space="preserve"> </w:t>
      </w:r>
      <w:r w:rsidR="00DF526F" w:rsidRPr="003E0E10">
        <w:rPr>
          <w:rFonts w:ascii="Arial" w:eastAsia="Times New Roman" w:hAnsi="Arial" w:cs="Arial"/>
          <w:color w:val="000000" w:themeColor="text1"/>
        </w:rPr>
        <w:t xml:space="preserve">hotel </w:t>
      </w:r>
      <w:r w:rsidR="003D6A32" w:rsidRPr="003E0E10">
        <w:rPr>
          <w:rFonts w:ascii="Arial" w:eastAsia="Times New Roman" w:hAnsi="Arial" w:cs="Arial"/>
          <w:color w:val="000000" w:themeColor="text1"/>
        </w:rPr>
        <w:t xml:space="preserve">yang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telah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dikelola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oleh</w:t>
      </w:r>
      <w:proofErr w:type="spellEnd"/>
      <w:r w:rsidR="00E6526D" w:rsidRPr="003E0E10">
        <w:rPr>
          <w:rFonts w:ascii="Arial" w:eastAsia="Times New Roman" w:hAnsi="Arial" w:cs="Arial"/>
          <w:color w:val="000000" w:themeColor="text1"/>
        </w:rPr>
        <w:t xml:space="preserve"> PP Hospitality</w:t>
      </w:r>
      <w:r w:rsidR="003D6A32" w:rsidRPr="003E0E10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yaitu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PRIME PARK Hotel Bandung, PRIME PARK Hotel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Pekanbaru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, PARK HOTEL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Cawang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– Jakarta</w:t>
      </w:r>
      <w:r w:rsidR="003B3C46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3C46" w:rsidRPr="003E0E10">
        <w:rPr>
          <w:rFonts w:ascii="Arial" w:eastAsia="Times New Roman" w:hAnsi="Arial" w:cs="Arial"/>
          <w:color w:val="000000" w:themeColor="text1"/>
        </w:rPr>
        <w:t>dan</w:t>
      </w:r>
      <w:proofErr w:type="spellEnd"/>
      <w:r w:rsidR="003B3C46" w:rsidRPr="003E0E10">
        <w:rPr>
          <w:rFonts w:ascii="Arial" w:eastAsia="Times New Roman" w:hAnsi="Arial" w:cs="Arial"/>
          <w:color w:val="000000" w:themeColor="text1"/>
        </w:rPr>
        <w:t xml:space="preserve"> PALM PARK Hotel Surabaya. </w:t>
      </w:r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F526F" w:rsidRPr="003E0E10">
        <w:rPr>
          <w:rFonts w:ascii="Arial" w:eastAsia="Times New Roman" w:hAnsi="Arial" w:cs="Arial"/>
          <w:color w:val="000000" w:themeColor="text1"/>
        </w:rPr>
        <w:t>Satu</w:t>
      </w:r>
      <w:proofErr w:type="spellEnd"/>
      <w:r w:rsidR="00DF526F" w:rsidRPr="003E0E10">
        <w:rPr>
          <w:rFonts w:ascii="Arial" w:eastAsia="Times New Roman" w:hAnsi="Arial" w:cs="Arial"/>
          <w:color w:val="000000" w:themeColor="text1"/>
        </w:rPr>
        <w:t xml:space="preserve"> hotel </w:t>
      </w:r>
      <w:proofErr w:type="spellStart"/>
      <w:r w:rsidR="00DF526F" w:rsidRPr="003E0E10">
        <w:rPr>
          <w:rFonts w:ascii="Arial" w:eastAsia="Times New Roman" w:hAnsi="Arial" w:cs="Arial"/>
          <w:color w:val="000000" w:themeColor="text1"/>
        </w:rPr>
        <w:t>lagi</w:t>
      </w:r>
      <w:proofErr w:type="spellEnd"/>
      <w:r w:rsidR="00DF526F" w:rsidRPr="003E0E10">
        <w:rPr>
          <w:rFonts w:ascii="Arial" w:eastAsia="Times New Roman" w:hAnsi="Arial" w:cs="Arial"/>
          <w:color w:val="000000" w:themeColor="text1"/>
        </w:rPr>
        <w:t xml:space="preserve"> PRIME PARK Hotel &amp; Convention Lombok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sedang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dalam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tahap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pembangunan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dan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rencananya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dibuka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pada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D6A32" w:rsidRPr="003E0E10">
        <w:rPr>
          <w:rFonts w:ascii="Arial" w:eastAsia="Times New Roman" w:hAnsi="Arial" w:cs="Arial"/>
          <w:color w:val="000000" w:themeColor="text1"/>
        </w:rPr>
        <w:t>pertengahan</w:t>
      </w:r>
      <w:proofErr w:type="spellEnd"/>
      <w:r w:rsidR="003D6A32" w:rsidRPr="003E0E10">
        <w:rPr>
          <w:rFonts w:ascii="Arial" w:eastAsia="Times New Roman" w:hAnsi="Arial" w:cs="Arial"/>
          <w:color w:val="000000" w:themeColor="text1"/>
        </w:rPr>
        <w:t xml:space="preserve"> 2020</w:t>
      </w:r>
      <w:r w:rsidR="00452A23" w:rsidRPr="003E0E10">
        <w:rPr>
          <w:rFonts w:ascii="Arial" w:eastAsia="Times New Roman" w:hAnsi="Arial" w:cs="Arial"/>
          <w:color w:val="000000" w:themeColor="text1"/>
        </w:rPr>
        <w:t>.</w:t>
      </w:r>
      <w:r w:rsidR="003D6A32" w:rsidRPr="003E0E10">
        <w:rPr>
          <w:rFonts w:ascii="Arial" w:eastAsia="Times New Roman" w:hAnsi="Arial" w:cs="Arial"/>
          <w:color w:val="000000" w:themeColor="text1"/>
        </w:rPr>
        <w:t xml:space="preserve"> </w:t>
      </w:r>
    </w:p>
    <w:p w:rsidR="005B4FE3" w:rsidRPr="003E0E10" w:rsidRDefault="005B4FE3" w:rsidP="003A4CD6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D6A32" w:rsidRPr="003E0E10" w:rsidRDefault="00447B8D" w:rsidP="00525CCA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3E0E10">
        <w:rPr>
          <w:rFonts w:ascii="Arial" w:eastAsia="Times New Roman" w:hAnsi="Arial" w:cs="Arial"/>
          <w:color w:val="000000" w:themeColor="text1"/>
        </w:rPr>
        <w:t>Buku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E0E10">
        <w:rPr>
          <w:rFonts w:ascii="Arial" w:eastAsia="Times New Roman" w:hAnsi="Arial" w:cs="Arial"/>
          <w:color w:val="000000" w:themeColor="text1"/>
        </w:rPr>
        <w:t>ini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E0E10">
        <w:rPr>
          <w:rFonts w:ascii="Arial" w:eastAsia="Times New Roman" w:hAnsi="Arial" w:cs="Arial"/>
          <w:color w:val="000000" w:themeColor="text1"/>
        </w:rPr>
        <w:t>juga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E0E10">
        <w:rPr>
          <w:rFonts w:ascii="Arial" w:eastAsia="Times New Roman" w:hAnsi="Arial" w:cs="Arial"/>
          <w:color w:val="000000" w:themeColor="text1"/>
        </w:rPr>
        <w:t>me</w:t>
      </w:r>
      <w:r w:rsidR="00525CCA" w:rsidRPr="003E0E10">
        <w:rPr>
          <w:rFonts w:ascii="Arial" w:eastAsia="Times New Roman" w:hAnsi="Arial" w:cs="Arial"/>
          <w:color w:val="000000" w:themeColor="text1"/>
        </w:rPr>
        <w:t>ngulas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E0E10">
        <w:rPr>
          <w:rFonts w:ascii="Arial" w:eastAsia="Times New Roman" w:hAnsi="Arial" w:cs="Arial"/>
          <w:color w:val="000000" w:themeColor="text1"/>
        </w:rPr>
        <w:t>tentang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 xml:space="preserve"> </w:t>
      </w:r>
      <w:r w:rsidR="005B4FE3" w:rsidRPr="003E0E10">
        <w:rPr>
          <w:rFonts w:ascii="Arial" w:eastAsia="Times New Roman" w:hAnsi="Arial" w:cs="Arial"/>
          <w:color w:val="000000" w:themeColor="text1"/>
        </w:rPr>
        <w:t xml:space="preserve">De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Tjolomadoe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525CCA" w:rsidRPr="003E0E10">
        <w:rPr>
          <w:rFonts w:ascii="Arial" w:eastAsia="Times New Roman" w:hAnsi="Arial" w:cs="Arial"/>
          <w:color w:val="000000" w:themeColor="text1"/>
        </w:rPr>
        <w:t>sebuah</w:t>
      </w:r>
      <w:proofErr w:type="spellEnd"/>
      <w:r w:rsidR="00525CCA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pabrik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gula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yang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berdiri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pada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tahun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1861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dan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direvitalisasi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menjadi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wisata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budaya</w:t>
      </w:r>
      <w:proofErr w:type="spellEnd"/>
      <w:r w:rsidR="00AB0870" w:rsidRPr="003E0E10">
        <w:rPr>
          <w:rFonts w:ascii="Arial" w:eastAsia="Times New Roman" w:hAnsi="Arial" w:cs="Arial"/>
          <w:color w:val="000000" w:themeColor="text1"/>
        </w:rPr>
        <w:t xml:space="preserve"> (museum)</w:t>
      </w:r>
      <w:r w:rsidR="00FE6DE2" w:rsidRPr="003E0E10">
        <w:rPr>
          <w:rFonts w:ascii="Arial" w:eastAsia="Times New Roman" w:hAnsi="Arial" w:cs="Arial"/>
          <w:color w:val="000000" w:themeColor="text1"/>
        </w:rPr>
        <w:t xml:space="preserve">, MICE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dan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kawasan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bisnis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komersial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pada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2017. De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Tjolomadoe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merupakan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hasil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FE6DE2" w:rsidRPr="003E0E10">
        <w:rPr>
          <w:rFonts w:ascii="Arial" w:eastAsia="Times New Roman" w:hAnsi="Arial" w:cs="Arial"/>
          <w:color w:val="000000" w:themeColor="text1"/>
        </w:rPr>
        <w:t>sinergi</w:t>
      </w:r>
      <w:proofErr w:type="spellEnd"/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r w:rsidR="005B4FE3" w:rsidRPr="003E0E10">
        <w:rPr>
          <w:rFonts w:ascii="Arial" w:eastAsia="Times New Roman" w:hAnsi="Arial" w:cs="Arial"/>
          <w:color w:val="000000" w:themeColor="text1"/>
        </w:rPr>
        <w:t xml:space="preserve">PPRO </w:t>
      </w:r>
      <w:proofErr w:type="spellStart"/>
      <w:r w:rsidR="00525CCA" w:rsidRPr="003E0E10">
        <w:rPr>
          <w:rFonts w:ascii="Arial" w:eastAsia="Times New Roman" w:hAnsi="Arial" w:cs="Arial"/>
          <w:color w:val="000000" w:themeColor="text1"/>
        </w:rPr>
        <w:t>dengan</w:t>
      </w:r>
      <w:proofErr w:type="spellEnd"/>
      <w:r w:rsidR="00525CCA" w:rsidRPr="003E0E10">
        <w:rPr>
          <w:rFonts w:ascii="Arial" w:eastAsia="Times New Roman" w:hAnsi="Arial" w:cs="Arial"/>
          <w:color w:val="000000" w:themeColor="text1"/>
        </w:rPr>
        <w:t xml:space="preserve"> PT PP (</w:t>
      </w:r>
      <w:proofErr w:type="spellStart"/>
      <w:r w:rsidR="00525CCA" w:rsidRPr="003E0E10">
        <w:rPr>
          <w:rFonts w:ascii="Arial" w:eastAsia="Times New Roman" w:hAnsi="Arial" w:cs="Arial"/>
          <w:color w:val="000000" w:themeColor="text1"/>
        </w:rPr>
        <w:t>Persero</w:t>
      </w:r>
      <w:proofErr w:type="spellEnd"/>
      <w:r w:rsidR="00525CCA" w:rsidRPr="003E0E10">
        <w:rPr>
          <w:rFonts w:ascii="Arial" w:eastAsia="Times New Roman" w:hAnsi="Arial" w:cs="Arial"/>
          <w:color w:val="000000" w:themeColor="text1"/>
        </w:rPr>
        <w:t xml:space="preserve">) </w:t>
      </w:r>
      <w:proofErr w:type="spellStart"/>
      <w:r w:rsidR="00525CCA" w:rsidRPr="003E0E10">
        <w:rPr>
          <w:rFonts w:ascii="Arial" w:eastAsia="Times New Roman" w:hAnsi="Arial" w:cs="Arial"/>
          <w:color w:val="000000" w:themeColor="text1"/>
        </w:rPr>
        <w:t>Tbk</w:t>
      </w:r>
      <w:proofErr w:type="spellEnd"/>
      <w:r w:rsidR="00525CCA" w:rsidRPr="003E0E10">
        <w:rPr>
          <w:rFonts w:ascii="Arial" w:eastAsia="Times New Roman" w:hAnsi="Arial" w:cs="Arial"/>
          <w:color w:val="000000" w:themeColor="text1"/>
        </w:rPr>
        <w:t>,</w:t>
      </w:r>
      <w:r w:rsidR="005B4FE3" w:rsidRPr="003E0E10">
        <w:rPr>
          <w:rFonts w:ascii="Arial" w:eastAsia="Times New Roman" w:hAnsi="Arial" w:cs="Arial"/>
          <w:color w:val="000000" w:themeColor="text1"/>
        </w:rPr>
        <w:t xml:space="preserve"> PT Taman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lastRenderedPageBreak/>
        <w:t>Wisata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Candi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Pram</w:t>
      </w:r>
      <w:r w:rsidR="00DF526F" w:rsidRPr="003E0E10">
        <w:rPr>
          <w:rFonts w:ascii="Arial" w:eastAsia="Times New Roman" w:hAnsi="Arial" w:cs="Arial"/>
          <w:color w:val="000000" w:themeColor="text1"/>
        </w:rPr>
        <w:t>banan</w:t>
      </w:r>
      <w:proofErr w:type="spellEnd"/>
      <w:r w:rsidR="00DF526F" w:rsidRPr="003E0E10">
        <w:rPr>
          <w:rFonts w:ascii="Arial" w:eastAsia="Times New Roman" w:hAnsi="Arial" w:cs="Arial"/>
          <w:color w:val="000000" w:themeColor="text1"/>
        </w:rPr>
        <w:t xml:space="preserve">, Borobudur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dan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Ratu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Boko (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Persero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)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serta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PT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Jasa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Marga</w:t>
      </w:r>
      <w:proofErr w:type="spellEnd"/>
      <w:r w:rsidR="005B4FE3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5B4FE3" w:rsidRPr="003E0E10">
        <w:rPr>
          <w:rFonts w:ascii="Arial" w:eastAsia="Times New Roman" w:hAnsi="Arial" w:cs="Arial"/>
          <w:color w:val="000000" w:themeColor="text1"/>
        </w:rPr>
        <w:t>Properti</w:t>
      </w:r>
      <w:proofErr w:type="spellEnd"/>
      <w:r w:rsidRPr="003E0E10">
        <w:rPr>
          <w:rFonts w:ascii="Arial" w:eastAsia="Times New Roman" w:hAnsi="Arial" w:cs="Arial"/>
          <w:color w:val="000000" w:themeColor="text1"/>
        </w:rPr>
        <w:t>.</w:t>
      </w:r>
      <w:r w:rsidR="00FE6DE2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Sejumlah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tenant </w:t>
      </w:r>
      <w:r w:rsidR="00270B51" w:rsidRPr="003E0E10">
        <w:rPr>
          <w:rFonts w:ascii="Arial" w:eastAsia="Times New Roman" w:hAnsi="Arial" w:cs="Arial"/>
          <w:i/>
          <w:color w:val="000000" w:themeColor="text1"/>
        </w:rPr>
        <w:t>Art &amp; Craft</w:t>
      </w:r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serta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F&amp;B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turut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me</w:t>
      </w:r>
      <w:r w:rsidR="00FE6DE2" w:rsidRPr="003E0E10">
        <w:rPr>
          <w:rFonts w:ascii="Arial" w:eastAsia="Times New Roman" w:hAnsi="Arial" w:cs="Arial"/>
          <w:color w:val="000000" w:themeColor="text1"/>
        </w:rPr>
        <w:t>r</w:t>
      </w:r>
      <w:r w:rsidR="00270B51" w:rsidRPr="003E0E10">
        <w:rPr>
          <w:rFonts w:ascii="Arial" w:eastAsia="Times New Roman" w:hAnsi="Arial" w:cs="Arial"/>
          <w:color w:val="000000" w:themeColor="text1"/>
        </w:rPr>
        <w:t>amaikan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bisnis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komersial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Tjolomado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. Salah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satunya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Besali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Café,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restoran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bernuansa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B0870" w:rsidRPr="003E0E10">
        <w:rPr>
          <w:rFonts w:ascii="Arial" w:eastAsia="Times New Roman" w:hAnsi="Arial" w:cs="Arial"/>
          <w:color w:val="000000" w:themeColor="text1"/>
        </w:rPr>
        <w:t>k</w:t>
      </w:r>
      <w:r w:rsidR="00270B51" w:rsidRPr="003E0E10">
        <w:rPr>
          <w:rFonts w:ascii="Arial" w:eastAsia="Times New Roman" w:hAnsi="Arial" w:cs="Arial"/>
          <w:color w:val="000000" w:themeColor="text1"/>
        </w:rPr>
        <w:t>olonial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didalam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museum yang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dikelola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270B51" w:rsidRPr="003E0E10">
        <w:rPr>
          <w:rFonts w:ascii="Arial" w:eastAsia="Times New Roman" w:hAnsi="Arial" w:cs="Arial"/>
          <w:color w:val="000000" w:themeColor="text1"/>
        </w:rPr>
        <w:t>oleh</w:t>
      </w:r>
      <w:proofErr w:type="spellEnd"/>
      <w:r w:rsidR="00270B51" w:rsidRPr="003E0E10">
        <w:rPr>
          <w:rFonts w:ascii="Arial" w:eastAsia="Times New Roman" w:hAnsi="Arial" w:cs="Arial"/>
          <w:color w:val="000000" w:themeColor="text1"/>
        </w:rPr>
        <w:t xml:space="preserve"> PP Hospitality.</w:t>
      </w:r>
    </w:p>
    <w:p w:rsidR="00270B51" w:rsidRDefault="00270B51" w:rsidP="00525CCA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</w:p>
    <w:p w:rsidR="003D6A32" w:rsidRPr="002E18FC" w:rsidRDefault="003D6A32" w:rsidP="003A4CD6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2E18FC">
        <w:rPr>
          <w:rFonts w:ascii="Arial" w:eastAsia="Times New Roman" w:hAnsi="Arial" w:cs="Arial"/>
          <w:color w:val="222222"/>
        </w:rPr>
        <w:t>Disajikan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dengan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apik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oleh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penulis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Erza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S.T</w:t>
      </w:r>
      <w:r w:rsidR="005906E8">
        <w:rPr>
          <w:rFonts w:ascii="Arial" w:eastAsia="Times New Roman" w:hAnsi="Arial" w:cs="Arial"/>
          <w:color w:val="222222"/>
        </w:rPr>
        <w:t>.</w:t>
      </w:r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serta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dukungan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foto-foto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yang </w:t>
      </w:r>
      <w:proofErr w:type="spellStart"/>
      <w:r w:rsidRPr="002E18FC">
        <w:rPr>
          <w:rFonts w:ascii="Arial" w:eastAsia="Times New Roman" w:hAnsi="Arial" w:cs="Arial"/>
          <w:color w:val="222222"/>
        </w:rPr>
        <w:t>artistik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oleh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fotografer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Alexander </w:t>
      </w:r>
      <w:proofErr w:type="spellStart"/>
      <w:r w:rsidRPr="002E18FC">
        <w:rPr>
          <w:rFonts w:ascii="Arial" w:eastAsia="Times New Roman" w:hAnsi="Arial" w:cs="Arial"/>
          <w:color w:val="222222"/>
        </w:rPr>
        <w:t>Thian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2E18FC">
        <w:rPr>
          <w:rFonts w:ascii="Arial" w:eastAsia="Times New Roman" w:hAnsi="Arial" w:cs="Arial"/>
          <w:color w:val="222222"/>
        </w:rPr>
        <w:t>Amrazing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), </w:t>
      </w:r>
      <w:proofErr w:type="spellStart"/>
      <w:r w:rsidRPr="002E18FC">
        <w:rPr>
          <w:rFonts w:ascii="Arial" w:eastAsia="Times New Roman" w:hAnsi="Arial" w:cs="Arial"/>
          <w:color w:val="222222"/>
        </w:rPr>
        <w:t>buku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ini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menjadi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sangat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menarik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karena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mengulas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pula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destinasi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–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destinasi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wisata</w:t>
      </w:r>
      <w:proofErr w:type="spellEnd"/>
      <w:r w:rsidR="00AC20D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AC20D1">
        <w:rPr>
          <w:rFonts w:ascii="Arial" w:eastAsia="Times New Roman" w:hAnsi="Arial" w:cs="Arial"/>
          <w:color w:val="222222"/>
        </w:rPr>
        <w:t>favorit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yang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dekat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dengan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6635" w:rsidRPr="002E18FC">
        <w:rPr>
          <w:rFonts w:ascii="Arial" w:eastAsia="Times New Roman" w:hAnsi="Arial" w:cs="Arial"/>
          <w:color w:val="222222"/>
        </w:rPr>
        <w:t>lokasi</w:t>
      </w:r>
      <w:proofErr w:type="spellEnd"/>
      <w:r w:rsidR="00596635" w:rsidRPr="002E18FC">
        <w:rPr>
          <w:rFonts w:ascii="Arial" w:eastAsia="Times New Roman" w:hAnsi="Arial" w:cs="Arial"/>
          <w:color w:val="222222"/>
        </w:rPr>
        <w:t xml:space="preserve"> hotel. </w:t>
      </w:r>
    </w:p>
    <w:p w:rsidR="003D6A32" w:rsidRDefault="003D6A32" w:rsidP="003A4CD6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</w:p>
    <w:p w:rsidR="0011115A" w:rsidRDefault="00596635" w:rsidP="00596635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2E18FC">
        <w:rPr>
          <w:rFonts w:ascii="Arial" w:eastAsia="Times New Roman" w:hAnsi="Arial" w:cs="Arial"/>
          <w:color w:val="222222"/>
        </w:rPr>
        <w:t>Sesuai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dengan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judulnya</w:t>
      </w:r>
      <w:proofErr w:type="spellEnd"/>
      <w:r w:rsidRPr="002E18FC">
        <w:rPr>
          <w:rFonts w:ascii="Arial" w:eastAsia="Times New Roman" w:hAnsi="Arial" w:cs="Arial"/>
          <w:color w:val="222222"/>
        </w:rPr>
        <w:t>,</w:t>
      </w:r>
      <w:r w:rsidR="002D4EC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906E8">
        <w:rPr>
          <w:rFonts w:ascii="Arial" w:eastAsia="Times New Roman" w:hAnsi="Arial" w:cs="Arial"/>
          <w:color w:val="222222"/>
        </w:rPr>
        <w:t>buku</w:t>
      </w:r>
      <w:proofErr w:type="spellEnd"/>
      <w:r w:rsidR="005906E8">
        <w:rPr>
          <w:rFonts w:ascii="Arial" w:eastAsia="Times New Roman" w:hAnsi="Arial" w:cs="Arial"/>
          <w:color w:val="222222"/>
        </w:rPr>
        <w:t xml:space="preserve"> </w:t>
      </w:r>
      <w:r w:rsidR="002E18FC" w:rsidRPr="002E18FC">
        <w:rPr>
          <w:rFonts w:ascii="Arial" w:eastAsia="Times New Roman" w:hAnsi="Arial" w:cs="Arial"/>
          <w:i/>
          <w:color w:val="222222"/>
        </w:rPr>
        <w:t>“</w:t>
      </w:r>
      <w:r w:rsidRPr="002E18FC">
        <w:rPr>
          <w:rFonts w:ascii="Arial" w:eastAsia="Times New Roman" w:hAnsi="Arial" w:cs="Arial"/>
          <w:i/>
          <w:color w:val="222222"/>
        </w:rPr>
        <w:t xml:space="preserve">The Smile of </w:t>
      </w:r>
      <w:r w:rsidR="002E18FC">
        <w:rPr>
          <w:rFonts w:ascii="Arial" w:eastAsia="Times New Roman" w:hAnsi="Arial" w:cs="Arial"/>
          <w:i/>
          <w:color w:val="222222"/>
        </w:rPr>
        <w:t xml:space="preserve">PP </w:t>
      </w:r>
      <w:r w:rsidRPr="002E18FC">
        <w:rPr>
          <w:rFonts w:ascii="Arial" w:eastAsia="Times New Roman" w:hAnsi="Arial" w:cs="Arial"/>
          <w:i/>
          <w:color w:val="222222"/>
        </w:rPr>
        <w:t>Hospitality</w:t>
      </w:r>
      <w:r w:rsidR="002E18FC" w:rsidRPr="002E18FC">
        <w:rPr>
          <w:rFonts w:ascii="Arial" w:eastAsia="Times New Roman" w:hAnsi="Arial" w:cs="Arial"/>
          <w:i/>
          <w:color w:val="222222"/>
        </w:rPr>
        <w:t>”</w:t>
      </w:r>
      <w:r w:rsidR="00851A6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E18FC">
        <w:rPr>
          <w:rFonts w:ascii="Arial" w:eastAsia="Times New Roman" w:hAnsi="Arial" w:cs="Arial"/>
          <w:color w:val="222222"/>
        </w:rPr>
        <w:t>juga</w:t>
      </w:r>
      <w:proofErr w:type="spellEnd"/>
      <w:r w:rsidRPr="002E18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menampilkan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D4EC9">
        <w:rPr>
          <w:rFonts w:ascii="Arial" w:eastAsia="Times New Roman" w:hAnsi="Arial" w:cs="Arial"/>
          <w:color w:val="222222"/>
        </w:rPr>
        <w:t>potret</w:t>
      </w:r>
      <w:proofErr w:type="spellEnd"/>
      <w:r w:rsidR="002D4EC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D4EC9">
        <w:rPr>
          <w:rFonts w:ascii="Arial" w:eastAsia="Times New Roman" w:hAnsi="Arial" w:cs="Arial"/>
          <w:color w:val="222222"/>
        </w:rPr>
        <w:t>senyum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para </w:t>
      </w:r>
      <w:proofErr w:type="spellStart"/>
      <w:r w:rsidR="0011115A">
        <w:rPr>
          <w:rFonts w:ascii="Arial" w:eastAsia="Times New Roman" w:hAnsi="Arial" w:cs="Arial"/>
          <w:color w:val="222222"/>
        </w:rPr>
        <w:t>karyawan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hotel </w:t>
      </w:r>
      <w:proofErr w:type="spellStart"/>
      <w:r w:rsidR="0011115A">
        <w:rPr>
          <w:rFonts w:ascii="Arial" w:eastAsia="Times New Roman" w:hAnsi="Arial" w:cs="Arial"/>
          <w:color w:val="222222"/>
        </w:rPr>
        <w:t>berlatar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aktifitas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mereka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="0011115A">
        <w:rPr>
          <w:rFonts w:ascii="Arial" w:eastAsia="Times New Roman" w:hAnsi="Arial" w:cs="Arial"/>
          <w:color w:val="222222"/>
        </w:rPr>
        <w:t>Sebagai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r w:rsidR="0011115A" w:rsidRPr="00446227">
        <w:rPr>
          <w:rFonts w:ascii="Arial" w:eastAsia="Times New Roman" w:hAnsi="Arial" w:cs="Arial"/>
          <w:i/>
          <w:color w:val="222222"/>
        </w:rPr>
        <w:t>hotelier</w:t>
      </w:r>
      <w:r w:rsidR="0011115A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11115A">
        <w:rPr>
          <w:rFonts w:ascii="Arial" w:eastAsia="Times New Roman" w:hAnsi="Arial" w:cs="Arial"/>
          <w:color w:val="222222"/>
        </w:rPr>
        <w:t>mereka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memaknai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senyum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sebagai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budaya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dan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prinsip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r w:rsidR="002D4EC9">
        <w:rPr>
          <w:rFonts w:ascii="Arial" w:eastAsia="Times New Roman" w:hAnsi="Arial" w:cs="Arial"/>
          <w:color w:val="222222"/>
        </w:rPr>
        <w:t xml:space="preserve">yang </w:t>
      </w:r>
      <w:proofErr w:type="spellStart"/>
      <w:r w:rsidR="006C4398">
        <w:rPr>
          <w:rFonts w:ascii="Arial" w:eastAsia="Times New Roman" w:hAnsi="Arial" w:cs="Arial"/>
          <w:color w:val="222222"/>
        </w:rPr>
        <w:t>wajib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dilakukan</w:t>
      </w:r>
      <w:proofErr w:type="spellEnd"/>
      <w:r w:rsidR="002D4EC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D4EC9">
        <w:rPr>
          <w:rFonts w:ascii="Arial" w:eastAsia="Times New Roman" w:hAnsi="Arial" w:cs="Arial"/>
          <w:color w:val="222222"/>
        </w:rPr>
        <w:t>dalam</w:t>
      </w:r>
      <w:proofErr w:type="spellEnd"/>
      <w:r w:rsidR="002D4EC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D4EC9">
        <w:rPr>
          <w:rFonts w:ascii="Arial" w:eastAsia="Times New Roman" w:hAnsi="Arial" w:cs="Arial"/>
          <w:color w:val="222222"/>
        </w:rPr>
        <w:t>bekerja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khususnya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saat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memberikan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pelayanan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1115A">
        <w:rPr>
          <w:rFonts w:ascii="Arial" w:eastAsia="Times New Roman" w:hAnsi="Arial" w:cs="Arial"/>
          <w:color w:val="222222"/>
        </w:rPr>
        <w:t>kepada</w:t>
      </w:r>
      <w:proofErr w:type="spellEnd"/>
      <w:r w:rsidR="0011115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AC20D1">
        <w:rPr>
          <w:rFonts w:ascii="Arial" w:eastAsia="Times New Roman" w:hAnsi="Arial" w:cs="Arial"/>
          <w:color w:val="222222"/>
        </w:rPr>
        <w:t>pelanggan</w:t>
      </w:r>
      <w:proofErr w:type="spellEnd"/>
      <w:r w:rsidR="0011115A">
        <w:rPr>
          <w:rFonts w:ascii="Arial" w:eastAsia="Times New Roman" w:hAnsi="Arial" w:cs="Arial"/>
          <w:color w:val="222222"/>
        </w:rPr>
        <w:t>.</w:t>
      </w:r>
    </w:p>
    <w:p w:rsidR="0011115A" w:rsidRDefault="0011115A" w:rsidP="00596635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</w:p>
    <w:p w:rsidR="00446227" w:rsidRDefault="00446227" w:rsidP="0044622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PP Hospitality </w:t>
      </w:r>
      <w:proofErr w:type="spellStart"/>
      <w:r w:rsidR="006C4398">
        <w:rPr>
          <w:rFonts w:ascii="Arial" w:eastAsia="Times New Roman" w:hAnsi="Arial" w:cs="Arial"/>
          <w:color w:val="222222"/>
        </w:rPr>
        <w:t>terus</w:t>
      </w:r>
      <w:proofErr w:type="spellEnd"/>
      <w:r w:rsidR="00565E6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65E67">
        <w:rPr>
          <w:rFonts w:ascii="Arial" w:eastAsia="Times New Roman" w:hAnsi="Arial" w:cs="Arial"/>
          <w:color w:val="222222"/>
        </w:rPr>
        <w:t>berkembang</w:t>
      </w:r>
      <w:proofErr w:type="spellEnd"/>
      <w:r w:rsidR="00565E6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65E67">
        <w:rPr>
          <w:rFonts w:ascii="Arial" w:eastAsia="Times New Roman" w:hAnsi="Arial" w:cs="Arial"/>
          <w:color w:val="222222"/>
        </w:rPr>
        <w:t>sebagai</w:t>
      </w:r>
      <w:proofErr w:type="spellEnd"/>
      <w:r w:rsidR="00565E6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65E67">
        <w:rPr>
          <w:rFonts w:ascii="Arial" w:eastAsia="Times New Roman" w:hAnsi="Arial" w:cs="Arial"/>
          <w:color w:val="222222"/>
        </w:rPr>
        <w:t>manajemen</w:t>
      </w:r>
      <w:proofErr w:type="spellEnd"/>
      <w:r w:rsidR="00565E67">
        <w:rPr>
          <w:rFonts w:ascii="Arial" w:eastAsia="Times New Roman" w:hAnsi="Arial" w:cs="Arial"/>
          <w:color w:val="222222"/>
        </w:rPr>
        <w:t xml:space="preserve"> </w:t>
      </w:r>
      <w:r w:rsidR="00565E67" w:rsidRPr="00565E67">
        <w:rPr>
          <w:rFonts w:ascii="Arial" w:eastAsia="Times New Roman" w:hAnsi="Arial" w:cs="Arial"/>
          <w:i/>
          <w:color w:val="222222"/>
        </w:rPr>
        <w:t xml:space="preserve">hospitality </w:t>
      </w:r>
      <w:proofErr w:type="spellStart"/>
      <w:r w:rsidR="00414501">
        <w:rPr>
          <w:rFonts w:ascii="Arial" w:eastAsia="Times New Roman" w:hAnsi="Arial" w:cs="Arial"/>
          <w:color w:val="222222"/>
        </w:rPr>
        <w:t>milik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BUMN</w:t>
      </w:r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dengan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menambah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portfolio-</w:t>
      </w:r>
      <w:proofErr w:type="spellStart"/>
      <w:r w:rsidR="006C4398">
        <w:rPr>
          <w:rFonts w:ascii="Arial" w:eastAsia="Times New Roman" w:hAnsi="Arial" w:cs="Arial"/>
          <w:color w:val="222222"/>
        </w:rPr>
        <w:t>nya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mengelola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hotel </w:t>
      </w:r>
      <w:proofErr w:type="spellStart"/>
      <w:r w:rsidR="006C4398">
        <w:rPr>
          <w:rFonts w:ascii="Arial" w:eastAsia="Times New Roman" w:hAnsi="Arial" w:cs="Arial"/>
          <w:color w:val="222222"/>
        </w:rPr>
        <w:t>bintang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776D9">
        <w:rPr>
          <w:rFonts w:ascii="Arial" w:eastAsia="Times New Roman" w:hAnsi="Arial" w:cs="Arial"/>
          <w:color w:val="222222"/>
        </w:rPr>
        <w:t>tiga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776D9">
        <w:rPr>
          <w:rFonts w:ascii="Arial" w:eastAsia="Times New Roman" w:hAnsi="Arial" w:cs="Arial"/>
          <w:color w:val="222222"/>
        </w:rPr>
        <w:t>dan</w:t>
      </w:r>
      <w:proofErr w:type="spellEnd"/>
      <w:r w:rsidR="008776D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776D9">
        <w:rPr>
          <w:rFonts w:ascii="Arial" w:eastAsia="Times New Roman" w:hAnsi="Arial" w:cs="Arial"/>
          <w:color w:val="222222"/>
        </w:rPr>
        <w:t>empat</w:t>
      </w:r>
      <w:proofErr w:type="spellEnd"/>
      <w:r w:rsidR="00B7019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7019E">
        <w:rPr>
          <w:rFonts w:ascii="Arial" w:eastAsia="Times New Roman" w:hAnsi="Arial" w:cs="Arial"/>
          <w:color w:val="222222"/>
        </w:rPr>
        <w:t>dimasa</w:t>
      </w:r>
      <w:proofErr w:type="spellEnd"/>
      <w:r w:rsidR="00B7019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7019E">
        <w:rPr>
          <w:rFonts w:ascii="Arial" w:eastAsia="Times New Roman" w:hAnsi="Arial" w:cs="Arial"/>
          <w:color w:val="222222"/>
        </w:rPr>
        <w:t>mendatang</w:t>
      </w:r>
      <w:proofErr w:type="spellEnd"/>
      <w:r w:rsidR="00B7019E">
        <w:rPr>
          <w:rFonts w:ascii="Arial" w:eastAsia="Times New Roman" w:hAnsi="Arial" w:cs="Arial"/>
          <w:color w:val="222222"/>
        </w:rPr>
        <w:t xml:space="preserve">. Hotel yang </w:t>
      </w:r>
      <w:proofErr w:type="spellStart"/>
      <w:r w:rsidR="00B7019E">
        <w:rPr>
          <w:rFonts w:ascii="Arial" w:eastAsia="Times New Roman" w:hAnsi="Arial" w:cs="Arial"/>
          <w:color w:val="222222"/>
        </w:rPr>
        <w:t>akan</w:t>
      </w:r>
      <w:proofErr w:type="spellEnd"/>
      <w:r w:rsidR="00B7019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7019E">
        <w:rPr>
          <w:rFonts w:ascii="Arial" w:eastAsia="Times New Roman" w:hAnsi="Arial" w:cs="Arial"/>
          <w:color w:val="222222"/>
        </w:rPr>
        <w:t>dikelola</w:t>
      </w:r>
      <w:proofErr w:type="spellEnd"/>
      <w:r w:rsidR="00B7019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7019E">
        <w:rPr>
          <w:rFonts w:ascii="Arial" w:eastAsia="Times New Roman" w:hAnsi="Arial" w:cs="Arial"/>
          <w:color w:val="222222"/>
        </w:rPr>
        <w:t>meliputi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r w:rsidR="00B7019E">
        <w:rPr>
          <w:rFonts w:ascii="Arial" w:eastAsia="Times New Roman" w:hAnsi="Arial" w:cs="Arial"/>
          <w:color w:val="222222"/>
        </w:rPr>
        <w:t>hotel</w:t>
      </w:r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milik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sendiri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atau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milik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investor lain yang </w:t>
      </w:r>
      <w:proofErr w:type="spellStart"/>
      <w:r w:rsidR="006C4398">
        <w:rPr>
          <w:rFonts w:ascii="Arial" w:eastAsia="Times New Roman" w:hAnsi="Arial" w:cs="Arial"/>
          <w:color w:val="222222"/>
        </w:rPr>
        <w:t>dikelola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C4398">
        <w:rPr>
          <w:rFonts w:ascii="Arial" w:eastAsia="Times New Roman" w:hAnsi="Arial" w:cs="Arial"/>
          <w:color w:val="222222"/>
        </w:rPr>
        <w:t>oleh</w:t>
      </w:r>
      <w:proofErr w:type="spellEnd"/>
      <w:r w:rsidR="006C4398">
        <w:rPr>
          <w:rFonts w:ascii="Arial" w:eastAsia="Times New Roman" w:hAnsi="Arial" w:cs="Arial"/>
          <w:color w:val="222222"/>
        </w:rPr>
        <w:t xml:space="preserve"> PP Hospitality. </w:t>
      </w:r>
      <w:proofErr w:type="spellStart"/>
      <w:r w:rsidR="00414501">
        <w:rPr>
          <w:rFonts w:ascii="Arial" w:eastAsia="Times New Roman" w:hAnsi="Arial" w:cs="Arial"/>
          <w:color w:val="222222"/>
        </w:rPr>
        <w:t>Adalah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tujuan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PP Hospitality, </w:t>
      </w:r>
      <w:proofErr w:type="spellStart"/>
      <w:r w:rsidR="00414501">
        <w:rPr>
          <w:rFonts w:ascii="Arial" w:eastAsia="Times New Roman" w:hAnsi="Arial" w:cs="Arial"/>
          <w:color w:val="222222"/>
        </w:rPr>
        <w:t>buku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ini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sebagai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07DF1">
        <w:rPr>
          <w:rFonts w:ascii="Arial" w:eastAsia="Times New Roman" w:hAnsi="Arial" w:cs="Arial"/>
          <w:color w:val="222222"/>
        </w:rPr>
        <w:t>bentuk</w:t>
      </w:r>
      <w:proofErr w:type="spellEnd"/>
      <w:r w:rsidR="00F07DF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07DF1">
        <w:rPr>
          <w:rFonts w:ascii="Arial" w:eastAsia="Times New Roman" w:hAnsi="Arial" w:cs="Arial"/>
          <w:color w:val="222222"/>
        </w:rPr>
        <w:t>kontribusi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“BUMN </w:t>
      </w:r>
      <w:proofErr w:type="spellStart"/>
      <w:r w:rsidR="00414501">
        <w:rPr>
          <w:rFonts w:ascii="Arial" w:eastAsia="Times New Roman" w:hAnsi="Arial" w:cs="Arial"/>
          <w:color w:val="222222"/>
        </w:rPr>
        <w:t>Hadir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Untuk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Negeri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” </w:t>
      </w:r>
      <w:proofErr w:type="spellStart"/>
      <w:r w:rsidR="00414501">
        <w:rPr>
          <w:rFonts w:ascii="Arial" w:eastAsia="Times New Roman" w:hAnsi="Arial" w:cs="Arial"/>
          <w:color w:val="222222"/>
        </w:rPr>
        <w:t>dalam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memajukan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industr</w:t>
      </w:r>
      <w:r w:rsidR="00F67B24">
        <w:rPr>
          <w:rFonts w:ascii="Arial" w:eastAsia="Times New Roman" w:hAnsi="Arial" w:cs="Arial"/>
          <w:color w:val="222222"/>
        </w:rPr>
        <w:t>i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4501">
        <w:rPr>
          <w:rFonts w:ascii="Arial" w:eastAsia="Times New Roman" w:hAnsi="Arial" w:cs="Arial"/>
          <w:color w:val="222222"/>
        </w:rPr>
        <w:t>pariwisata</w:t>
      </w:r>
      <w:proofErr w:type="spellEnd"/>
      <w:r w:rsidR="004145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67B24">
        <w:rPr>
          <w:rFonts w:ascii="Arial" w:eastAsia="Times New Roman" w:hAnsi="Arial" w:cs="Arial"/>
          <w:color w:val="222222"/>
        </w:rPr>
        <w:t>dan</w:t>
      </w:r>
      <w:proofErr w:type="spellEnd"/>
      <w:r w:rsidR="00F67B24">
        <w:rPr>
          <w:rFonts w:ascii="Arial" w:eastAsia="Times New Roman" w:hAnsi="Arial" w:cs="Arial"/>
          <w:color w:val="222222"/>
        </w:rPr>
        <w:t xml:space="preserve"> MICE </w:t>
      </w:r>
      <w:r w:rsidR="00414501">
        <w:rPr>
          <w:rFonts w:ascii="Arial" w:eastAsia="Times New Roman" w:hAnsi="Arial" w:cs="Arial"/>
          <w:color w:val="222222"/>
        </w:rPr>
        <w:t>di Indonesia.</w:t>
      </w:r>
    </w:p>
    <w:p w:rsidR="006C4398" w:rsidRDefault="006C4398" w:rsidP="0044622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</w:rPr>
      </w:pPr>
    </w:p>
    <w:p w:rsidR="008D370D" w:rsidRPr="00AB0870" w:rsidRDefault="005906E8" w:rsidP="00AB08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--- </w:t>
      </w:r>
      <w:proofErr w:type="spellStart"/>
      <w:r>
        <w:rPr>
          <w:rFonts w:ascii="Arial" w:eastAsia="Times New Roman" w:hAnsi="Arial" w:cs="Arial"/>
          <w:b/>
          <w:color w:val="222222"/>
        </w:rPr>
        <w:t>selesai</w:t>
      </w:r>
      <w:proofErr w:type="spellEnd"/>
      <w:r>
        <w:rPr>
          <w:rFonts w:ascii="Arial" w:eastAsia="Times New Roman" w:hAnsi="Arial" w:cs="Arial"/>
          <w:b/>
          <w:color w:val="222222"/>
        </w:rPr>
        <w:t xml:space="preserve"> ---</w:t>
      </w:r>
    </w:p>
    <w:p w:rsidR="008D370D" w:rsidRPr="009758BA" w:rsidRDefault="008D370D" w:rsidP="0054330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0" w:name="_GoBack"/>
      <w:bookmarkEnd w:id="0"/>
    </w:p>
    <w:sectPr w:rsidR="008D370D" w:rsidRPr="009758BA" w:rsidSect="008D370D">
      <w:headerReference w:type="default" r:id="rId10"/>
      <w:footerReference w:type="default" r:id="rId11"/>
      <w:pgSz w:w="11906" w:h="16838" w:code="9"/>
      <w:pgMar w:top="2127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45" w:rsidRDefault="009B6545" w:rsidP="000E491F">
      <w:pPr>
        <w:spacing w:after="0" w:line="240" w:lineRule="auto"/>
      </w:pPr>
      <w:r>
        <w:separator/>
      </w:r>
    </w:p>
  </w:endnote>
  <w:endnote w:type="continuationSeparator" w:id="0">
    <w:p w:rsidR="009B6545" w:rsidRDefault="009B6545" w:rsidP="000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67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370D" w:rsidRDefault="008D370D">
            <w:pPr>
              <w:pStyle w:val="Footer"/>
              <w:jc w:val="right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70D" w:rsidRDefault="008D3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45" w:rsidRDefault="009B6545" w:rsidP="000E491F">
      <w:pPr>
        <w:spacing w:after="0" w:line="240" w:lineRule="auto"/>
      </w:pPr>
      <w:r>
        <w:separator/>
      </w:r>
    </w:p>
  </w:footnote>
  <w:footnote w:type="continuationSeparator" w:id="0">
    <w:p w:rsidR="009B6545" w:rsidRDefault="009B6545" w:rsidP="000E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F" w:rsidRDefault="000E491F">
    <w:pPr>
      <w:pStyle w:val="Header"/>
    </w:pPr>
    <w:r w:rsidRPr="000E491F">
      <w:rPr>
        <w:noProof/>
      </w:rPr>
      <w:drawing>
        <wp:anchor distT="0" distB="0" distL="114300" distR="114300" simplePos="0" relativeHeight="251658240" behindDoc="1" locked="0" layoutInCell="1" allowOverlap="1" wp14:anchorId="40D96F10" wp14:editId="7086945F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822646" cy="847725"/>
          <wp:effectExtent l="0" t="0" r="0" b="0"/>
          <wp:wrapNone/>
          <wp:docPr id="14" name="Picture 14" descr="D:\ARI FILES\LOGO\Logo PP Hospit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I FILES\LOGO\Logo PP Hospital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91F" w:rsidRDefault="000E491F" w:rsidP="009758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88C"/>
    <w:multiLevelType w:val="hybridMultilevel"/>
    <w:tmpl w:val="BBDEA3D4"/>
    <w:lvl w:ilvl="0" w:tplc="945061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7"/>
    <w:rsid w:val="000C78D3"/>
    <w:rsid w:val="000E491F"/>
    <w:rsid w:val="000E5A90"/>
    <w:rsid w:val="00105833"/>
    <w:rsid w:val="0011115A"/>
    <w:rsid w:val="001861F2"/>
    <w:rsid w:val="00193804"/>
    <w:rsid w:val="001C38A1"/>
    <w:rsid w:val="0021154C"/>
    <w:rsid w:val="00270B51"/>
    <w:rsid w:val="002D4EC9"/>
    <w:rsid w:val="002E18FC"/>
    <w:rsid w:val="00317D69"/>
    <w:rsid w:val="003A4CD6"/>
    <w:rsid w:val="003A7A55"/>
    <w:rsid w:val="003B3C46"/>
    <w:rsid w:val="003C4B71"/>
    <w:rsid w:val="003D0A0F"/>
    <w:rsid w:val="003D38FF"/>
    <w:rsid w:val="003D6A32"/>
    <w:rsid w:val="003E0E10"/>
    <w:rsid w:val="00414501"/>
    <w:rsid w:val="00446227"/>
    <w:rsid w:val="00447B8D"/>
    <w:rsid w:val="00452A23"/>
    <w:rsid w:val="00476EC4"/>
    <w:rsid w:val="004C79D9"/>
    <w:rsid w:val="00525CCA"/>
    <w:rsid w:val="00543307"/>
    <w:rsid w:val="00553DF2"/>
    <w:rsid w:val="00565E67"/>
    <w:rsid w:val="005906E8"/>
    <w:rsid w:val="00596635"/>
    <w:rsid w:val="005B4FE3"/>
    <w:rsid w:val="005F27DD"/>
    <w:rsid w:val="006262F7"/>
    <w:rsid w:val="00677BB6"/>
    <w:rsid w:val="006C4398"/>
    <w:rsid w:val="0072701A"/>
    <w:rsid w:val="00851A60"/>
    <w:rsid w:val="008776D9"/>
    <w:rsid w:val="008867C7"/>
    <w:rsid w:val="008D370D"/>
    <w:rsid w:val="009458F7"/>
    <w:rsid w:val="009507C8"/>
    <w:rsid w:val="009758BA"/>
    <w:rsid w:val="009A68ED"/>
    <w:rsid w:val="009B6545"/>
    <w:rsid w:val="009E6799"/>
    <w:rsid w:val="00A05A00"/>
    <w:rsid w:val="00A11322"/>
    <w:rsid w:val="00A912D8"/>
    <w:rsid w:val="00AB0870"/>
    <w:rsid w:val="00AB745A"/>
    <w:rsid w:val="00AC20D1"/>
    <w:rsid w:val="00AE540A"/>
    <w:rsid w:val="00B02327"/>
    <w:rsid w:val="00B521E3"/>
    <w:rsid w:val="00B7019E"/>
    <w:rsid w:val="00BB12CF"/>
    <w:rsid w:val="00BE6DF1"/>
    <w:rsid w:val="00BF4D34"/>
    <w:rsid w:val="00C67D9D"/>
    <w:rsid w:val="00CD1184"/>
    <w:rsid w:val="00CF5BDD"/>
    <w:rsid w:val="00D02695"/>
    <w:rsid w:val="00D224ED"/>
    <w:rsid w:val="00DF526F"/>
    <w:rsid w:val="00E6526D"/>
    <w:rsid w:val="00EA1303"/>
    <w:rsid w:val="00ED2628"/>
    <w:rsid w:val="00EF7B1D"/>
    <w:rsid w:val="00F07DF1"/>
    <w:rsid w:val="00F67B24"/>
    <w:rsid w:val="00FC04E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DDFDD"/>
  <w15:chartTrackingRefBased/>
  <w15:docId w15:val="{B9B61A3D-C53A-4B40-AE4F-06E4F9E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1F"/>
  </w:style>
  <w:style w:type="paragraph" w:styleId="Footer">
    <w:name w:val="footer"/>
    <w:basedOn w:val="Normal"/>
    <w:link w:val="FooterChar"/>
    <w:uiPriority w:val="99"/>
    <w:unhideWhenUsed/>
    <w:rsid w:val="000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1F"/>
  </w:style>
  <w:style w:type="paragraph" w:styleId="BalloonText">
    <w:name w:val="Balloon Text"/>
    <w:basedOn w:val="Normal"/>
    <w:link w:val="BalloonTextChar"/>
    <w:uiPriority w:val="99"/>
    <w:semiHidden/>
    <w:unhideWhenUsed/>
    <w:rsid w:val="002E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371B-4C69-4272-9447-B32CCADA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Eka Putri</dc:creator>
  <cp:keywords/>
  <dc:description/>
  <cp:lastModifiedBy>Ari Eka Putri</cp:lastModifiedBy>
  <cp:revision>4</cp:revision>
  <cp:lastPrinted>2019-11-15T08:29:00Z</cp:lastPrinted>
  <dcterms:created xsi:type="dcterms:W3CDTF">2019-11-26T07:40:00Z</dcterms:created>
  <dcterms:modified xsi:type="dcterms:W3CDTF">2019-11-26T07:47:00Z</dcterms:modified>
</cp:coreProperties>
</file>